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211F9" w:rsidRDefault="001211F9" w:rsidP="001211F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211F9">
        <w:rPr>
          <w:rFonts w:ascii="Times New Roman" w:hAnsi="Times New Roman" w:cs="Times New Roman"/>
          <w:b/>
          <w:sz w:val="24"/>
          <w:szCs w:val="24"/>
          <w:u w:val="single"/>
        </w:rPr>
        <w:t>CONVENIO CHSCV - CND</w:t>
      </w:r>
    </w:p>
    <w:p w:rsidR="004611D2" w:rsidRPr="001211F9" w:rsidRDefault="001211F9" w:rsidP="0031596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211F9">
        <w:rPr>
          <w:rFonts w:ascii="Times New Roman" w:hAnsi="Times New Roman" w:cs="Times New Roman"/>
          <w:b/>
          <w:sz w:val="24"/>
          <w:szCs w:val="24"/>
          <w:u w:val="single"/>
        </w:rPr>
        <w:t>LLAMADO A OFERTAS Nº 01/2015</w:t>
      </w:r>
    </w:p>
    <w:p w:rsidR="001211F9" w:rsidRPr="001211F9" w:rsidRDefault="001211F9" w:rsidP="001211F9">
      <w:pPr>
        <w:pStyle w:val="Textosinforma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211F9" w:rsidRPr="001211F9" w:rsidRDefault="001211F9" w:rsidP="001211F9">
      <w:pPr>
        <w:pStyle w:val="Textosinformato"/>
        <w:jc w:val="center"/>
        <w:rPr>
          <w:rFonts w:ascii="Times New Roman" w:hAnsi="Times New Roman" w:cs="Times New Roman"/>
          <w:sz w:val="24"/>
          <w:szCs w:val="24"/>
        </w:rPr>
      </w:pPr>
      <w:r w:rsidRPr="001211F9">
        <w:rPr>
          <w:rFonts w:ascii="Times New Roman" w:hAnsi="Times New Roman" w:cs="Times New Roman"/>
          <w:color w:val="000000"/>
          <w:sz w:val="24"/>
          <w:szCs w:val="24"/>
        </w:rPr>
        <w:t xml:space="preserve">Llamado Público a Ofertas para la realización de Proyecto Ejecutivo y Construcción </w:t>
      </w:r>
      <w:r w:rsidRPr="001211F9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mediante</w:t>
      </w:r>
      <w:r w:rsidRPr="001211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11F9">
        <w:rPr>
          <w:rFonts w:ascii="Times New Roman" w:hAnsi="Times New Roman" w:cs="Times New Roman"/>
          <w:b/>
          <w:bCs/>
          <w:sz w:val="24"/>
          <w:szCs w:val="24"/>
        </w:rPr>
        <w:t xml:space="preserve">sistemas industrializados </w:t>
      </w:r>
      <w:r w:rsidRPr="001211F9">
        <w:rPr>
          <w:rFonts w:ascii="Times New Roman" w:hAnsi="Times New Roman" w:cs="Times New Roman"/>
          <w:sz w:val="24"/>
          <w:szCs w:val="24"/>
        </w:rPr>
        <w:t>de la ampliación del siguiente edificio</w:t>
      </w:r>
      <w:r w:rsidRPr="001211F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1211F9" w:rsidRPr="001211F9" w:rsidRDefault="001211F9" w:rsidP="001211F9">
      <w:pPr>
        <w:pStyle w:val="Textosinformato"/>
        <w:rPr>
          <w:rFonts w:ascii="Times New Roman" w:hAnsi="Times New Roman" w:cs="Times New Roman"/>
          <w:color w:val="000000"/>
          <w:sz w:val="24"/>
          <w:szCs w:val="24"/>
        </w:rPr>
      </w:pPr>
    </w:p>
    <w:p w:rsidR="001211F9" w:rsidRPr="001211F9" w:rsidRDefault="001211F9" w:rsidP="001211F9">
      <w:pPr>
        <w:pStyle w:val="Textosinformato"/>
        <w:ind w:firstLine="28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211F9">
        <w:rPr>
          <w:rFonts w:ascii="Times New Roman" w:hAnsi="Times New Roman" w:cs="Times New Roman"/>
          <w:sz w:val="24"/>
          <w:szCs w:val="24"/>
          <w:lang w:val="es-UY"/>
        </w:rPr>
        <w:t>Sede Social de la Comisión Honoraria de Salud Cardiovascular</w:t>
      </w:r>
    </w:p>
    <w:p w:rsidR="001211F9" w:rsidRPr="001211F9" w:rsidRDefault="001211F9" w:rsidP="001211F9">
      <w:pPr>
        <w:pStyle w:val="Textosinforma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211F9">
        <w:rPr>
          <w:rFonts w:ascii="Times New Roman" w:hAnsi="Times New Roman" w:cs="Times New Roman"/>
          <w:color w:val="000000"/>
          <w:sz w:val="24"/>
          <w:szCs w:val="24"/>
        </w:rPr>
        <w:t>Ubicación: Bulevar Artigas 2358</w:t>
      </w:r>
    </w:p>
    <w:p w:rsidR="001211F9" w:rsidRPr="001211F9" w:rsidRDefault="001211F9" w:rsidP="001211F9">
      <w:pPr>
        <w:pStyle w:val="Textosinforma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211F9">
        <w:rPr>
          <w:rFonts w:ascii="Times New Roman" w:hAnsi="Times New Roman" w:cs="Times New Roman"/>
          <w:color w:val="000000"/>
          <w:sz w:val="24"/>
          <w:szCs w:val="24"/>
        </w:rPr>
        <w:t>Departamento de Montevideo.</w:t>
      </w:r>
    </w:p>
    <w:p w:rsidR="0031596B" w:rsidRPr="001211F9" w:rsidRDefault="0031596B" w:rsidP="0031596B">
      <w:pPr>
        <w:jc w:val="center"/>
        <w:rPr>
          <w:rFonts w:ascii="Times New Roman" w:hAnsi="Times New Roman" w:cs="Times New Roman"/>
          <w:lang w:val="es-ES"/>
        </w:rPr>
      </w:pPr>
    </w:p>
    <w:p w:rsidR="002B45B6" w:rsidRDefault="0031596B" w:rsidP="00D87734">
      <w:pPr>
        <w:jc w:val="center"/>
      </w:pPr>
      <w:r w:rsidRPr="0031596B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D87734">
        <w:rPr>
          <w:rFonts w:ascii="Times New Roman" w:hAnsi="Times New Roman" w:cs="Times New Roman"/>
          <w:b/>
          <w:sz w:val="24"/>
          <w:szCs w:val="24"/>
          <w:u w:val="single"/>
        </w:rPr>
        <w:t>CND-PYS/PRO/10/13/2015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211F9" w:rsidRDefault="00A5369C" w:rsidP="001211F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1211F9"/>
    <w:rsid w:val="00177E6F"/>
    <w:rsid w:val="00215A45"/>
    <w:rsid w:val="00220B12"/>
    <w:rsid w:val="002940DA"/>
    <w:rsid w:val="002B45B6"/>
    <w:rsid w:val="002C6D44"/>
    <w:rsid w:val="0031596B"/>
    <w:rsid w:val="003B5ECC"/>
    <w:rsid w:val="004611D2"/>
    <w:rsid w:val="004C6012"/>
    <w:rsid w:val="00A327FF"/>
    <w:rsid w:val="00A5369C"/>
    <w:rsid w:val="00B4254F"/>
    <w:rsid w:val="00D53B78"/>
    <w:rsid w:val="00D87734"/>
    <w:rsid w:val="00EF3A99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5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semiHidden/>
    <w:unhideWhenUsed/>
    <w:rsid w:val="001211F9"/>
    <w:pPr>
      <w:spacing w:after="0" w:line="240" w:lineRule="auto"/>
    </w:pPr>
    <w:rPr>
      <w:rFonts w:ascii="Consolas" w:hAnsi="Consolas" w:cs="Consolas"/>
      <w:sz w:val="21"/>
      <w:szCs w:val="21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211F9"/>
    <w:rPr>
      <w:rFonts w:ascii="Consolas" w:hAnsi="Consolas" w:cs="Consolas"/>
      <w:sz w:val="21"/>
      <w:szCs w:val="21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García Amen</dc:creator>
  <cp:lastModifiedBy>Fernando Marrero</cp:lastModifiedBy>
  <cp:revision>2</cp:revision>
  <dcterms:created xsi:type="dcterms:W3CDTF">2015-09-14T18:32:00Z</dcterms:created>
  <dcterms:modified xsi:type="dcterms:W3CDTF">2015-09-14T18:32:00Z</dcterms:modified>
</cp:coreProperties>
</file>